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2B" w:rsidRDefault="00372374" w:rsidP="0087332B">
      <w:pPr>
        <w:pStyle w:val="a5"/>
        <w:spacing w:after="0"/>
        <w:jc w:val="center"/>
        <w:rPr>
          <w:sz w:val="36"/>
          <w:szCs w:val="36"/>
        </w:rPr>
      </w:pPr>
      <w:r w:rsidRPr="0087332B">
        <w:rPr>
          <w:sz w:val="36"/>
          <w:szCs w:val="36"/>
        </w:rPr>
        <w:t>ПСИХОЛОГИЧЕСКАЯ ДИАГНОСТИКА ГОТОВНОСТИ РЕБЕНКА</w:t>
      </w:r>
    </w:p>
    <w:p w:rsidR="00576343" w:rsidRDefault="00372374" w:rsidP="0087332B">
      <w:pPr>
        <w:pStyle w:val="a5"/>
        <w:spacing w:after="0"/>
        <w:jc w:val="center"/>
        <w:rPr>
          <w:sz w:val="36"/>
          <w:szCs w:val="36"/>
        </w:rPr>
      </w:pPr>
      <w:r w:rsidRPr="0087332B">
        <w:rPr>
          <w:sz w:val="36"/>
          <w:szCs w:val="36"/>
        </w:rPr>
        <w:t xml:space="preserve"> К ПЕРЕХОДУ В СРЕДНЕЕ ЗВЕНО</w:t>
      </w:r>
    </w:p>
    <w:p w:rsidR="0087332B" w:rsidRPr="0087332B" w:rsidRDefault="0087332B" w:rsidP="0087332B"/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 xml:space="preserve">Переход </w:t>
      </w:r>
      <w:r w:rsidR="00E355F8" w:rsidRPr="005374EE">
        <w:rPr>
          <w:rFonts w:ascii="Times New Roman" w:hAnsi="Times New Roman" w:cs="Times New Roman"/>
          <w:sz w:val="24"/>
          <w:szCs w:val="24"/>
        </w:rPr>
        <w:t xml:space="preserve">учащихся из начальной школы на </w:t>
      </w:r>
      <w:r w:rsidR="00E355F8" w:rsidRPr="005374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74EE">
        <w:rPr>
          <w:rFonts w:ascii="Times New Roman" w:hAnsi="Times New Roman" w:cs="Times New Roman"/>
          <w:sz w:val="24"/>
          <w:szCs w:val="24"/>
        </w:rPr>
        <w:t xml:space="preserve"> ступень обучения предъявляет высокие требования к интеллектуальному и личностному развитию, к степени сформированности у них определённых учебных знаний и учебных действий, к уровню развития произвольности психических процессов и способности к саморегуляции. В системе развивающего обучения темп овладения знаниями и навыками определяется тем, насколько он способствует общему развитию школьников.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Однако этот уровень развития учащихся 10 - 11 лет далеко не одинаков: у одних он соответствует условиям успешности их дальнейшего обучения, у других не достигает допустимого предела. Поэтому данный переходный период может сопровождаться появлением разного рода трудностей, возникающих не только у школьников, но и у педагогов. Первая трудность -</w:t>
      </w:r>
      <w:r w:rsidR="00E355F8" w:rsidRPr="005374EE">
        <w:rPr>
          <w:rFonts w:ascii="Times New Roman" w:hAnsi="Times New Roman" w:cs="Times New Roman"/>
          <w:sz w:val="24"/>
          <w:szCs w:val="24"/>
        </w:rPr>
        <w:t xml:space="preserve"> </w:t>
      </w:r>
      <w:r w:rsidRPr="005374EE">
        <w:rPr>
          <w:rFonts w:ascii="Times New Roman" w:hAnsi="Times New Roman" w:cs="Times New Roman"/>
          <w:sz w:val="24"/>
          <w:szCs w:val="24"/>
        </w:rPr>
        <w:t>психологическая.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Для предупреждения возможных негативных явлений необходимо выявление потенциальной «группы риска», т.е. тех учащихся, чьё дальнейшее обучение будет связ</w:t>
      </w:r>
      <w:r w:rsidR="00A43EEB" w:rsidRPr="005374EE">
        <w:rPr>
          <w:rFonts w:ascii="Times New Roman" w:hAnsi="Times New Roman" w:cs="Times New Roman"/>
          <w:sz w:val="24"/>
          <w:szCs w:val="24"/>
        </w:rPr>
        <w:t xml:space="preserve">ано с определёнными трудностями; </w:t>
      </w:r>
      <w:r w:rsidRPr="005374EE">
        <w:rPr>
          <w:rFonts w:ascii="Times New Roman" w:hAnsi="Times New Roman" w:cs="Times New Roman"/>
          <w:sz w:val="24"/>
          <w:szCs w:val="24"/>
        </w:rPr>
        <w:t>и которые будут нуждаться в психолого-педагогической поддержке.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 xml:space="preserve">Ниже приводится </w:t>
      </w:r>
      <w:r w:rsidRPr="005374EE">
        <w:rPr>
          <w:rFonts w:ascii="Times New Roman" w:hAnsi="Times New Roman" w:cs="Times New Roman"/>
          <w:i/>
          <w:sz w:val="24"/>
          <w:szCs w:val="24"/>
        </w:rPr>
        <w:t>комплекс методик психологической диагностики готовности учащихся начальной школы к переходу в среднюю ступень</w:t>
      </w:r>
      <w:r w:rsidR="0087332B">
        <w:rPr>
          <w:rFonts w:ascii="Times New Roman" w:hAnsi="Times New Roman" w:cs="Times New Roman"/>
          <w:sz w:val="24"/>
          <w:szCs w:val="24"/>
        </w:rPr>
        <w:t>, э</w:t>
      </w:r>
      <w:r w:rsidR="00713FD0" w:rsidRPr="005374EE">
        <w:rPr>
          <w:rFonts w:ascii="Times New Roman" w:hAnsi="Times New Roman" w:cs="Times New Roman"/>
          <w:sz w:val="24"/>
          <w:szCs w:val="24"/>
        </w:rPr>
        <w:t xml:space="preserve">тот </w:t>
      </w:r>
      <w:r w:rsidR="0087332B" w:rsidRPr="005374EE">
        <w:rPr>
          <w:rFonts w:ascii="Times New Roman" w:hAnsi="Times New Roman" w:cs="Times New Roman"/>
          <w:sz w:val="24"/>
          <w:szCs w:val="24"/>
        </w:rPr>
        <w:t>комплекс</w:t>
      </w:r>
      <w:r w:rsidRPr="005374EE">
        <w:rPr>
          <w:rFonts w:ascii="Times New Roman" w:hAnsi="Times New Roman" w:cs="Times New Roman"/>
          <w:sz w:val="24"/>
          <w:szCs w:val="24"/>
        </w:rPr>
        <w:t xml:space="preserve"> отражает степень сформированности основных психологических новообразований данного возраста, необходимых для успешного обучения: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- произвольности;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- саморегуляции;</w:t>
      </w:r>
    </w:p>
    <w:p w:rsidR="00576343" w:rsidRPr="005374EE" w:rsidRDefault="00A43EEB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- теоретического (понятийного</w:t>
      </w:r>
      <w:r w:rsidR="00576343" w:rsidRPr="005374EE">
        <w:rPr>
          <w:rFonts w:ascii="Times New Roman" w:hAnsi="Times New Roman" w:cs="Times New Roman"/>
          <w:sz w:val="24"/>
          <w:szCs w:val="24"/>
        </w:rPr>
        <w:t>) мышления;</w:t>
      </w:r>
    </w:p>
    <w:p w:rsidR="00576343" w:rsidRPr="005374EE" w:rsidRDefault="00713FD0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- учебно-</w:t>
      </w:r>
      <w:r w:rsidR="00576343" w:rsidRPr="005374EE">
        <w:rPr>
          <w:rFonts w:ascii="Times New Roman" w:hAnsi="Times New Roman" w:cs="Times New Roman"/>
          <w:sz w:val="24"/>
          <w:szCs w:val="24"/>
        </w:rPr>
        <w:t>познавательной мотивации.</w:t>
      </w:r>
    </w:p>
    <w:p w:rsidR="00713FD0" w:rsidRDefault="00713FD0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32B" w:rsidRPr="005374EE" w:rsidRDefault="0087332B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32B" w:rsidRPr="0087332B" w:rsidRDefault="00576343" w:rsidP="0087332B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32B">
        <w:rPr>
          <w:rFonts w:ascii="Times New Roman" w:hAnsi="Times New Roman" w:cs="Times New Roman"/>
          <w:b/>
          <w:sz w:val="32"/>
          <w:szCs w:val="32"/>
        </w:rPr>
        <w:t>Диагностика сформированности саморегуляции.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Фронтально для всего класса на 10 минут даётся задание: писать на тетрадном листе в одну линейку последовательность единиц и тире (1-1-1-1- и т.д.), делать в каждо</w:t>
      </w:r>
      <w:r w:rsidR="00713FD0" w:rsidRPr="005374EE">
        <w:rPr>
          <w:rFonts w:ascii="Times New Roman" w:hAnsi="Times New Roman" w:cs="Times New Roman"/>
          <w:sz w:val="24"/>
          <w:szCs w:val="24"/>
        </w:rPr>
        <w:t>й строке перенос, не «заезжать»</w:t>
      </w:r>
      <w:r w:rsidRPr="005374EE">
        <w:rPr>
          <w:rFonts w:ascii="Times New Roman" w:hAnsi="Times New Roman" w:cs="Times New Roman"/>
          <w:sz w:val="24"/>
          <w:szCs w:val="24"/>
        </w:rPr>
        <w:t xml:space="preserve"> на поля, писать не на каждой строчке, а через одну.</w:t>
      </w:r>
    </w:p>
    <w:p w:rsidR="00576343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Оценка результатов: высокий уровень - ученик принимает все правила и удерживает их в полном объёме в процессе самостоятельной деятельности; работает сосредоточенно, не отвлекаясь; по окончании работы в ответ на предложение найти ошибки тщательно проверяет сделанное; средний уровень -ученик изначально принимает все правила, но по ходу работы теряет одно (чаще забывает делать перенос), ошибок не замечает; в конце работы в ответ на предложение проверить ограничивается беглым просмотром; низкий уровень -ученик принимает не все правила, а в процессе работы теряет и их, работает хаотично; от проверки сделанного отказывается.</w:t>
      </w:r>
    </w:p>
    <w:p w:rsidR="005374EE" w:rsidRPr="005374EE" w:rsidRDefault="005374EE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32B" w:rsidRPr="0087332B" w:rsidRDefault="00576343" w:rsidP="0087332B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32B">
        <w:rPr>
          <w:rFonts w:ascii="Times New Roman" w:hAnsi="Times New Roman" w:cs="Times New Roman"/>
          <w:b/>
          <w:sz w:val="32"/>
          <w:szCs w:val="32"/>
        </w:rPr>
        <w:t>Диагностика сформированности произвольного внимания.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Используется специально приготовленный текст, содержащий ряд ошибок. Ученики за определённое время (10 минут) должны найти ошибки и подчеркнуть их (или исправить).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Старые лебеди склонили перед ним горые шеи.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Зимой в саду расцвели яблони.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Внизу над нами расстилалась пустыня.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В ответ я киваю ему рукой.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Солнце доходило до верхушек деревьев и пряталось за ним.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Сорняки шыпучи и плодовиты.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На стоу лежала карта нашего города.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Самолёт сюда, чтобы помочь людям.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Скоро удалось мне на машине.</w:t>
      </w:r>
    </w:p>
    <w:p w:rsidR="00576343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В лесной чаще было тихо и прохладно.</w:t>
      </w:r>
    </w:p>
    <w:p w:rsidR="0087332B" w:rsidRPr="005374EE" w:rsidRDefault="0087332B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55F8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lastRenderedPageBreak/>
        <w:t>Об уровне внимания судят по количеству исправленных ошибок: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 xml:space="preserve"> высокий -</w:t>
      </w:r>
      <w:r w:rsidR="00713FD0" w:rsidRPr="005374EE">
        <w:rPr>
          <w:rFonts w:ascii="Times New Roman" w:hAnsi="Times New Roman" w:cs="Times New Roman"/>
          <w:sz w:val="24"/>
          <w:szCs w:val="24"/>
        </w:rPr>
        <w:t xml:space="preserve"> не заметили 1-2 ошибки; средни</w:t>
      </w:r>
      <w:r w:rsidRPr="005374EE">
        <w:rPr>
          <w:rFonts w:ascii="Times New Roman" w:hAnsi="Times New Roman" w:cs="Times New Roman"/>
          <w:sz w:val="24"/>
          <w:szCs w:val="24"/>
        </w:rPr>
        <w:t>й</w:t>
      </w:r>
      <w:r w:rsidR="00713FD0" w:rsidRPr="005374EE">
        <w:rPr>
          <w:rFonts w:ascii="Times New Roman" w:hAnsi="Times New Roman" w:cs="Times New Roman"/>
          <w:sz w:val="24"/>
          <w:szCs w:val="24"/>
        </w:rPr>
        <w:t xml:space="preserve"> </w:t>
      </w:r>
      <w:r w:rsidRPr="005374EE">
        <w:rPr>
          <w:rFonts w:ascii="Times New Roman" w:hAnsi="Times New Roman" w:cs="Times New Roman"/>
          <w:sz w:val="24"/>
          <w:szCs w:val="24"/>
        </w:rPr>
        <w:t>- не заметили 3-4 ошибки; низкий - не заметили 5 и более ошибок.</w:t>
      </w:r>
    </w:p>
    <w:p w:rsidR="005374EE" w:rsidRDefault="005374EE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4EE" w:rsidRDefault="005374EE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4EE" w:rsidRDefault="005374EE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343" w:rsidRDefault="00576343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32B">
        <w:rPr>
          <w:rFonts w:ascii="Times New Roman" w:hAnsi="Times New Roman" w:cs="Times New Roman"/>
          <w:b/>
          <w:sz w:val="32"/>
          <w:szCs w:val="32"/>
        </w:rPr>
        <w:t>Диагностика сформированности понятийного мышления.</w:t>
      </w:r>
    </w:p>
    <w:p w:rsidR="0087332B" w:rsidRPr="0087332B" w:rsidRDefault="0087332B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BE4" w:rsidRPr="0087332B" w:rsidRDefault="00576343" w:rsidP="0087332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2B">
        <w:rPr>
          <w:rFonts w:ascii="Times New Roman" w:hAnsi="Times New Roman" w:cs="Times New Roman"/>
          <w:b/>
          <w:i/>
          <w:sz w:val="28"/>
          <w:szCs w:val="28"/>
        </w:rPr>
        <w:t>Определение существенных признаков понятий</w:t>
      </w:r>
      <w:r w:rsidRPr="0087332B">
        <w:rPr>
          <w:rFonts w:ascii="Times New Roman" w:hAnsi="Times New Roman" w:cs="Times New Roman"/>
          <w:b/>
          <w:sz w:val="28"/>
          <w:szCs w:val="28"/>
        </w:rPr>
        <w:t>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 xml:space="preserve"> Найти два слова из написанных в скобках, которые наиболее существенны для слова перед скобками. Подчеркни эти слова.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Чтение (слово, глаза, книга, печать, очки)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Сад (растение, садовник, земля, вода, забор)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Игра (шахматы, игроки, правила, футбол, штраф)</w:t>
      </w:r>
    </w:p>
    <w:p w:rsidR="00D35BE4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Куб (углы, дерево, камень, чертёж, сторона)</w:t>
      </w:r>
    </w:p>
    <w:p w:rsidR="0087332B" w:rsidRPr="005374EE" w:rsidRDefault="0087332B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BE4" w:rsidRPr="0087332B" w:rsidRDefault="00576343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2B">
        <w:rPr>
          <w:rFonts w:ascii="Times New Roman" w:hAnsi="Times New Roman" w:cs="Times New Roman"/>
          <w:b/>
          <w:i/>
          <w:sz w:val="28"/>
          <w:szCs w:val="28"/>
        </w:rPr>
        <w:t>Сравнение понятий</w:t>
      </w:r>
      <w:r w:rsidRPr="0087332B">
        <w:rPr>
          <w:rFonts w:ascii="Times New Roman" w:hAnsi="Times New Roman" w:cs="Times New Roman"/>
          <w:b/>
          <w:sz w:val="28"/>
          <w:szCs w:val="28"/>
        </w:rPr>
        <w:t>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Определить, что между словами общ</w:t>
      </w:r>
      <w:r w:rsidR="00D35BE4" w:rsidRPr="005374EE">
        <w:rPr>
          <w:rFonts w:ascii="Times New Roman" w:hAnsi="Times New Roman" w:cs="Times New Roman"/>
          <w:sz w:val="24"/>
          <w:szCs w:val="24"/>
        </w:rPr>
        <w:t>его (очень коротко, из 3-4 слов).</w:t>
      </w:r>
    </w:p>
    <w:p w:rsidR="00D35BE4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Дождь-град, нос-глаза, сумма-произведение, водохранилище-канал, предательство-трусость.</w:t>
      </w:r>
    </w:p>
    <w:p w:rsidR="0087332B" w:rsidRPr="005374EE" w:rsidRDefault="0087332B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BE4" w:rsidRPr="0087332B" w:rsidRDefault="00576343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2B">
        <w:rPr>
          <w:rFonts w:ascii="Times New Roman" w:hAnsi="Times New Roman" w:cs="Times New Roman"/>
          <w:b/>
          <w:i/>
          <w:sz w:val="28"/>
          <w:szCs w:val="28"/>
        </w:rPr>
        <w:t>Исключение понятий</w:t>
      </w:r>
      <w:r w:rsidRPr="0087332B">
        <w:rPr>
          <w:rFonts w:ascii="Times New Roman" w:hAnsi="Times New Roman" w:cs="Times New Roman"/>
          <w:b/>
          <w:sz w:val="28"/>
          <w:szCs w:val="28"/>
        </w:rPr>
        <w:t>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Какое лишнее? Подчеркни его.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Дуб, дерево, ольха, ясень.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Горький, горячий, кислый, солёный, сладкий.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Дождь, снег, осадки, иней, град.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Запятая, точка, двоеточие, союз, тире.</w:t>
      </w:r>
    </w:p>
    <w:p w:rsidR="00576343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Сложение, умножение, деление, слагаемое, вычитание.</w:t>
      </w:r>
    </w:p>
    <w:p w:rsidR="0087332B" w:rsidRPr="005374EE" w:rsidRDefault="0087332B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BE4" w:rsidRPr="005374EE" w:rsidRDefault="00576343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332B">
        <w:rPr>
          <w:rFonts w:ascii="Times New Roman" w:hAnsi="Times New Roman" w:cs="Times New Roman"/>
          <w:b/>
          <w:i/>
          <w:sz w:val="28"/>
          <w:szCs w:val="28"/>
        </w:rPr>
        <w:t>Смысловое соотнесение понятий</w:t>
      </w:r>
      <w:r w:rsidRPr="005374EE">
        <w:rPr>
          <w:rFonts w:ascii="Times New Roman" w:hAnsi="Times New Roman" w:cs="Times New Roman"/>
          <w:sz w:val="24"/>
          <w:szCs w:val="24"/>
        </w:rPr>
        <w:t>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 xml:space="preserve"> Два первых </w:t>
      </w:r>
      <w:r w:rsidR="00A43EEB" w:rsidRPr="005374EE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5374EE">
        <w:rPr>
          <w:rFonts w:ascii="Times New Roman" w:hAnsi="Times New Roman" w:cs="Times New Roman"/>
          <w:sz w:val="24"/>
          <w:szCs w:val="24"/>
        </w:rPr>
        <w:t>находятся в определённой связи. Третье и одно из пяти слов, приведённых ниже, находятся в такой же связи. Найди и запиши это 4 слово.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Волк: пасть = птица: ? (воздух, клюв, соловей, яйцо, пение)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Птица: гнездо =</w:t>
      </w:r>
      <w:r w:rsidR="00E355F8" w:rsidRPr="005374EE">
        <w:rPr>
          <w:rFonts w:ascii="Times New Roman" w:hAnsi="Times New Roman" w:cs="Times New Roman"/>
          <w:sz w:val="24"/>
          <w:szCs w:val="24"/>
        </w:rPr>
        <w:t xml:space="preserve"> </w:t>
      </w:r>
      <w:r w:rsidRPr="005374EE">
        <w:rPr>
          <w:rFonts w:ascii="Times New Roman" w:hAnsi="Times New Roman" w:cs="Times New Roman"/>
          <w:sz w:val="24"/>
          <w:szCs w:val="24"/>
        </w:rPr>
        <w:t>человек: ? (люди, рабочий, птенец, дом, разумный)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Холодно: горячо = движение: ? (взаимодействие, покой, мяч, трамвай, идти)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Война: смерть =</w:t>
      </w:r>
      <w:r w:rsidR="00E355F8" w:rsidRPr="005374EE">
        <w:rPr>
          <w:rFonts w:ascii="Times New Roman" w:hAnsi="Times New Roman" w:cs="Times New Roman"/>
          <w:sz w:val="24"/>
          <w:szCs w:val="24"/>
        </w:rPr>
        <w:t xml:space="preserve"> </w:t>
      </w:r>
      <w:r w:rsidRPr="005374EE">
        <w:rPr>
          <w:rFonts w:ascii="Times New Roman" w:hAnsi="Times New Roman" w:cs="Times New Roman"/>
          <w:sz w:val="24"/>
          <w:szCs w:val="24"/>
        </w:rPr>
        <w:t>тепло: ? (дыхание, жизнедеятельность, вещество, температура, гибель)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Роза:</w:t>
      </w:r>
      <w:r w:rsidR="00E355F8" w:rsidRPr="005374EE">
        <w:rPr>
          <w:rFonts w:ascii="Times New Roman" w:hAnsi="Times New Roman" w:cs="Times New Roman"/>
          <w:sz w:val="24"/>
          <w:szCs w:val="24"/>
        </w:rPr>
        <w:t xml:space="preserve"> </w:t>
      </w:r>
      <w:r w:rsidRPr="005374EE">
        <w:rPr>
          <w:rFonts w:ascii="Times New Roman" w:hAnsi="Times New Roman" w:cs="Times New Roman"/>
          <w:sz w:val="24"/>
          <w:szCs w:val="24"/>
        </w:rPr>
        <w:t>цветок</w:t>
      </w:r>
      <w:r w:rsidR="00E355F8" w:rsidRPr="005374EE">
        <w:rPr>
          <w:rFonts w:ascii="Times New Roman" w:hAnsi="Times New Roman" w:cs="Times New Roman"/>
          <w:sz w:val="24"/>
          <w:szCs w:val="24"/>
        </w:rPr>
        <w:t xml:space="preserve"> </w:t>
      </w:r>
      <w:r w:rsidRPr="005374EE">
        <w:rPr>
          <w:rFonts w:ascii="Times New Roman" w:hAnsi="Times New Roman" w:cs="Times New Roman"/>
          <w:sz w:val="24"/>
          <w:szCs w:val="24"/>
        </w:rPr>
        <w:t>=</w:t>
      </w:r>
      <w:r w:rsidR="00E355F8" w:rsidRPr="005374EE">
        <w:rPr>
          <w:rFonts w:ascii="Times New Roman" w:hAnsi="Times New Roman" w:cs="Times New Roman"/>
          <w:sz w:val="24"/>
          <w:szCs w:val="24"/>
        </w:rPr>
        <w:t xml:space="preserve"> </w:t>
      </w:r>
      <w:r w:rsidRPr="005374EE">
        <w:rPr>
          <w:rFonts w:ascii="Times New Roman" w:hAnsi="Times New Roman" w:cs="Times New Roman"/>
          <w:sz w:val="24"/>
          <w:szCs w:val="24"/>
        </w:rPr>
        <w:t>газ: ? (кислород, дыхание, горение, состояние вещества, прозрачный)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Оценка результатов. За каждый правильный ответ -1балл.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Высокий</w:t>
      </w:r>
      <w:r w:rsidRPr="005374EE">
        <w:rPr>
          <w:rFonts w:ascii="Times New Roman" w:hAnsi="Times New Roman" w:cs="Times New Roman"/>
          <w:sz w:val="24"/>
          <w:szCs w:val="24"/>
        </w:rPr>
        <w:t xml:space="preserve"> - 20 - 16 баллов, </w:t>
      </w:r>
      <w:r w:rsidRPr="005374EE">
        <w:rPr>
          <w:rFonts w:ascii="Times New Roman" w:hAnsi="Times New Roman" w:cs="Times New Roman"/>
          <w:i/>
          <w:sz w:val="24"/>
          <w:szCs w:val="24"/>
        </w:rPr>
        <w:t>средний</w:t>
      </w:r>
      <w:r w:rsidRPr="005374EE">
        <w:rPr>
          <w:rFonts w:ascii="Times New Roman" w:hAnsi="Times New Roman" w:cs="Times New Roman"/>
          <w:sz w:val="24"/>
          <w:szCs w:val="24"/>
        </w:rPr>
        <w:t xml:space="preserve"> - 15 - 11,</w:t>
      </w:r>
      <w:r w:rsidRPr="005374EE">
        <w:rPr>
          <w:rFonts w:ascii="Times New Roman" w:hAnsi="Times New Roman" w:cs="Times New Roman"/>
          <w:i/>
          <w:sz w:val="24"/>
          <w:szCs w:val="24"/>
        </w:rPr>
        <w:t xml:space="preserve"> низкий</w:t>
      </w:r>
      <w:r w:rsidRPr="005374EE">
        <w:rPr>
          <w:rFonts w:ascii="Times New Roman" w:hAnsi="Times New Roman" w:cs="Times New Roman"/>
          <w:sz w:val="24"/>
          <w:szCs w:val="24"/>
        </w:rPr>
        <w:t xml:space="preserve"> -</w:t>
      </w:r>
      <w:r w:rsidR="00E355F8" w:rsidRPr="005374EE">
        <w:rPr>
          <w:rFonts w:ascii="Times New Roman" w:hAnsi="Times New Roman" w:cs="Times New Roman"/>
          <w:sz w:val="24"/>
          <w:szCs w:val="24"/>
        </w:rPr>
        <w:t xml:space="preserve"> </w:t>
      </w:r>
      <w:r w:rsidRPr="005374EE">
        <w:rPr>
          <w:rFonts w:ascii="Times New Roman" w:hAnsi="Times New Roman" w:cs="Times New Roman"/>
          <w:sz w:val="24"/>
          <w:szCs w:val="24"/>
        </w:rPr>
        <w:t>меньше 10 баллов.</w:t>
      </w:r>
    </w:p>
    <w:p w:rsidR="005374EE" w:rsidRDefault="005374EE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32B" w:rsidRDefault="0087332B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343" w:rsidRDefault="00576343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32B">
        <w:rPr>
          <w:rFonts w:ascii="Times New Roman" w:hAnsi="Times New Roman" w:cs="Times New Roman"/>
          <w:b/>
          <w:sz w:val="32"/>
          <w:szCs w:val="32"/>
        </w:rPr>
        <w:t>Диагностика мотивационной сферы.</w:t>
      </w:r>
    </w:p>
    <w:p w:rsidR="0087332B" w:rsidRPr="0087332B" w:rsidRDefault="0087332B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BE4" w:rsidRPr="0087332B" w:rsidRDefault="00576343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2B">
        <w:rPr>
          <w:rFonts w:ascii="Times New Roman" w:hAnsi="Times New Roman" w:cs="Times New Roman"/>
          <w:b/>
          <w:i/>
          <w:sz w:val="28"/>
          <w:szCs w:val="28"/>
        </w:rPr>
        <w:t>Отношение к учению.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5374EE">
        <w:rPr>
          <w:rFonts w:ascii="Times New Roman" w:hAnsi="Times New Roman" w:cs="Times New Roman"/>
          <w:sz w:val="24"/>
          <w:szCs w:val="24"/>
        </w:rPr>
        <w:t xml:space="preserve"> «Внимательно прочитай вопросы анкеты и ответь на каждый вопрос».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Что ты считаешь самым важным в школе? Почему?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Какой день недели ты больше всего любишь? Почему?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Что в школе для тебя самое интересное?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Чем бы ты хотел заниматься, придя из школы?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Что в школе для тебя самое неинтересное?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А что самое неприятное? Почему?</w:t>
      </w:r>
    </w:p>
    <w:p w:rsidR="00576343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Высокий</w:t>
      </w:r>
      <w:r w:rsidR="00E355F8" w:rsidRPr="005374EE">
        <w:rPr>
          <w:rFonts w:ascii="Times New Roman" w:hAnsi="Times New Roman" w:cs="Times New Roman"/>
          <w:sz w:val="24"/>
          <w:szCs w:val="24"/>
        </w:rPr>
        <w:t xml:space="preserve"> </w:t>
      </w:r>
      <w:r w:rsidRPr="005374EE">
        <w:rPr>
          <w:rFonts w:ascii="Times New Roman" w:hAnsi="Times New Roman" w:cs="Times New Roman"/>
          <w:sz w:val="24"/>
          <w:szCs w:val="24"/>
        </w:rPr>
        <w:t xml:space="preserve">- общее положительное отношение к школе, доминирование познавательных интересов, отсутствие отрицательных переживаний; </w:t>
      </w:r>
      <w:r w:rsidRPr="005374EE">
        <w:rPr>
          <w:rFonts w:ascii="Times New Roman" w:hAnsi="Times New Roman" w:cs="Times New Roman"/>
          <w:i/>
          <w:sz w:val="24"/>
          <w:szCs w:val="24"/>
        </w:rPr>
        <w:t>средний</w:t>
      </w:r>
      <w:r w:rsidR="00E355F8" w:rsidRPr="005374EE">
        <w:rPr>
          <w:rFonts w:ascii="Times New Roman" w:hAnsi="Times New Roman" w:cs="Times New Roman"/>
          <w:sz w:val="24"/>
          <w:szCs w:val="24"/>
        </w:rPr>
        <w:t xml:space="preserve"> </w:t>
      </w:r>
      <w:r w:rsidRPr="005374EE">
        <w:rPr>
          <w:rFonts w:ascii="Times New Roman" w:hAnsi="Times New Roman" w:cs="Times New Roman"/>
          <w:sz w:val="24"/>
          <w:szCs w:val="24"/>
        </w:rPr>
        <w:t xml:space="preserve">- при общем положительном отношении к школе, доминировании познавательных интересов всё же выявлены области отрицательных </w:t>
      </w:r>
      <w:r w:rsidRPr="005374EE">
        <w:rPr>
          <w:rFonts w:ascii="Times New Roman" w:hAnsi="Times New Roman" w:cs="Times New Roman"/>
          <w:sz w:val="24"/>
          <w:szCs w:val="24"/>
        </w:rPr>
        <w:lastRenderedPageBreak/>
        <w:t xml:space="preserve">переживаний; </w:t>
      </w:r>
      <w:r w:rsidRPr="005374EE">
        <w:rPr>
          <w:rFonts w:ascii="Times New Roman" w:hAnsi="Times New Roman" w:cs="Times New Roman"/>
          <w:i/>
          <w:sz w:val="24"/>
          <w:szCs w:val="24"/>
        </w:rPr>
        <w:t>низкий</w:t>
      </w:r>
      <w:r w:rsidR="00E355F8" w:rsidRPr="005374EE">
        <w:rPr>
          <w:rFonts w:ascii="Times New Roman" w:hAnsi="Times New Roman" w:cs="Times New Roman"/>
          <w:sz w:val="24"/>
          <w:szCs w:val="24"/>
        </w:rPr>
        <w:t xml:space="preserve"> </w:t>
      </w:r>
      <w:r w:rsidRPr="005374EE">
        <w:rPr>
          <w:rFonts w:ascii="Times New Roman" w:hAnsi="Times New Roman" w:cs="Times New Roman"/>
          <w:sz w:val="24"/>
          <w:szCs w:val="24"/>
        </w:rPr>
        <w:t>- общее отрицательное отношение к школе, доминирование внеучебных интересов, отрицательные переживания.</w:t>
      </w:r>
    </w:p>
    <w:p w:rsidR="0087332B" w:rsidRDefault="0087332B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32B" w:rsidRPr="005374EE" w:rsidRDefault="0087332B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BE4" w:rsidRPr="0087332B" w:rsidRDefault="00576343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2B">
        <w:rPr>
          <w:rFonts w:ascii="Times New Roman" w:hAnsi="Times New Roman" w:cs="Times New Roman"/>
          <w:b/>
          <w:i/>
          <w:sz w:val="28"/>
          <w:szCs w:val="28"/>
        </w:rPr>
        <w:t>Мотивы учебной деятельности.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5374EE">
        <w:rPr>
          <w:rFonts w:ascii="Times New Roman" w:hAnsi="Times New Roman" w:cs="Times New Roman"/>
          <w:sz w:val="24"/>
          <w:szCs w:val="24"/>
        </w:rPr>
        <w:t xml:space="preserve"> «Внимательно прочитай анкету и подчеркни только те пункты, которые соответствуют твоим стремлениям и желаниям. Помни, что можешь подчеркнуть не более 3 пунктов».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1. Учусь потому, что на уроках интересно.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2. Учусь потому, что ругают за плохие отметки.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3. Учусь потому, что хочу больше знать.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4. Учусь потому, чтобы потом было легко работать.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5. Учусь потому, чтобы доставить радость родителям.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6. Учусь потому, чтобы не отставать от товарищей.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7. Учусь потому, что нравится учиться.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8. Учусь потому, что хвалит учительница за хорошие успехи.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9. Учусь потому, что родители наказывают за двойки.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10. Учусь потому, что за хорошую учёбу ставят в пример другим.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11. Учусь потому, что узнаю много нового.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Вопросы анкеты выявляют следующие мотивы: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Познавательные (1, 7, 11 вопросы).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Социальные: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- широкие социальные (3, 4)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- узкие социальные (6, 10)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- избегание неприятностей (2, 9)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- ориентация на одобрение (5, 8)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Анализируется доминирование познавательных или социальных мотивов.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Общий вывод о сформированности учебной мотивации делается на основе анализа взаимосвязи общего отношения к школе и сформированности учебных мотивов.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Высокому уровню</w:t>
      </w:r>
      <w:r w:rsidRPr="005374EE">
        <w:rPr>
          <w:rFonts w:ascii="Times New Roman" w:hAnsi="Times New Roman" w:cs="Times New Roman"/>
          <w:sz w:val="24"/>
          <w:szCs w:val="24"/>
        </w:rPr>
        <w:t xml:space="preserve"> соответствует высокий уровень общего отношения к школе и преобладание познавательных мотивов учения.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Среднему уровню</w:t>
      </w:r>
      <w:r w:rsidRPr="005374EE">
        <w:rPr>
          <w:rFonts w:ascii="Times New Roman" w:hAnsi="Times New Roman" w:cs="Times New Roman"/>
          <w:sz w:val="24"/>
          <w:szCs w:val="24"/>
        </w:rPr>
        <w:t xml:space="preserve"> - средний уровень общего отношения к школе и преобладание социальных мотивов учения.</w:t>
      </w:r>
    </w:p>
    <w:p w:rsidR="00E355F8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Низкому уровню</w:t>
      </w:r>
      <w:r w:rsidRPr="005374EE">
        <w:rPr>
          <w:rFonts w:ascii="Times New Roman" w:hAnsi="Times New Roman" w:cs="Times New Roman"/>
          <w:sz w:val="24"/>
          <w:szCs w:val="24"/>
        </w:rPr>
        <w:t xml:space="preserve"> - низкий уровень общего отношения к школе и преобладание социальных мотивов учения ( в основном преобладает мотив «избегание неприятностей».</w:t>
      </w:r>
    </w:p>
    <w:p w:rsidR="00E355F8" w:rsidRPr="005374EE" w:rsidRDefault="00E355F8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6343" w:rsidRPr="0061501C" w:rsidRDefault="00576343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1C">
        <w:rPr>
          <w:rFonts w:ascii="Times New Roman" w:hAnsi="Times New Roman" w:cs="Times New Roman"/>
          <w:b/>
          <w:sz w:val="28"/>
          <w:szCs w:val="28"/>
        </w:rPr>
        <w:t>Общий вывод по результатам диагностики.</w:t>
      </w:r>
    </w:p>
    <w:p w:rsidR="0061501C" w:rsidRPr="005374EE" w:rsidRDefault="0061501C" w:rsidP="005374EE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>На основании анализа сформированности всех психологических новообразований делается общее заключение о готовности 10 -11-</w:t>
      </w:r>
      <w:r w:rsidR="00E355F8" w:rsidRPr="005374EE">
        <w:rPr>
          <w:rFonts w:ascii="Times New Roman" w:hAnsi="Times New Roman" w:cs="Times New Roman"/>
          <w:sz w:val="24"/>
          <w:szCs w:val="24"/>
        </w:rPr>
        <w:t xml:space="preserve"> летнего ребёнка к переходу на </w:t>
      </w:r>
      <w:r w:rsidR="00E355F8" w:rsidRPr="005374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74EE">
        <w:rPr>
          <w:rFonts w:ascii="Times New Roman" w:hAnsi="Times New Roman" w:cs="Times New Roman"/>
          <w:sz w:val="24"/>
          <w:szCs w:val="24"/>
        </w:rPr>
        <w:t xml:space="preserve"> ступень школьного обучения.</w:t>
      </w:r>
    </w:p>
    <w:p w:rsidR="00576343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Высокая готовность</w:t>
      </w:r>
      <w:r w:rsidRPr="005374EE">
        <w:rPr>
          <w:rFonts w:ascii="Times New Roman" w:hAnsi="Times New Roman" w:cs="Times New Roman"/>
          <w:sz w:val="24"/>
          <w:szCs w:val="24"/>
        </w:rPr>
        <w:t xml:space="preserve"> - ученик выполнил все предложенные задания на высоком уровне;</w:t>
      </w:r>
    </w:p>
    <w:p w:rsidR="00A43EEB" w:rsidRPr="005374EE" w:rsidRDefault="00576343" w:rsidP="005374E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Средняя</w:t>
      </w:r>
      <w:r w:rsidR="00E355F8" w:rsidRPr="005374EE">
        <w:rPr>
          <w:rFonts w:ascii="Times New Roman" w:hAnsi="Times New Roman" w:cs="Times New Roman"/>
          <w:sz w:val="24"/>
          <w:szCs w:val="24"/>
        </w:rPr>
        <w:t xml:space="preserve"> </w:t>
      </w:r>
      <w:r w:rsidRPr="005374EE">
        <w:rPr>
          <w:rFonts w:ascii="Times New Roman" w:hAnsi="Times New Roman" w:cs="Times New Roman"/>
          <w:sz w:val="24"/>
          <w:szCs w:val="24"/>
        </w:rPr>
        <w:t>- ученик выявил либо средний уровень сформированности всех новообразований возраста; либо низкий уровень сформированности одного-двух</w:t>
      </w:r>
    </w:p>
    <w:p w:rsidR="00576343" w:rsidRPr="005374EE" w:rsidRDefault="00576343" w:rsidP="005374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sz w:val="24"/>
          <w:szCs w:val="24"/>
        </w:rPr>
        <w:t xml:space="preserve"> новообразований при высокой сформированности остальных;</w:t>
      </w:r>
    </w:p>
    <w:p w:rsidR="005374EE" w:rsidRPr="0087332B" w:rsidRDefault="00576343" w:rsidP="0087332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4EE">
        <w:rPr>
          <w:rFonts w:ascii="Times New Roman" w:hAnsi="Times New Roman" w:cs="Times New Roman"/>
          <w:i/>
          <w:sz w:val="24"/>
          <w:szCs w:val="24"/>
        </w:rPr>
        <w:t>Низкая</w:t>
      </w:r>
      <w:r w:rsidR="00E355F8" w:rsidRPr="005374EE">
        <w:rPr>
          <w:rFonts w:ascii="Times New Roman" w:hAnsi="Times New Roman" w:cs="Times New Roman"/>
          <w:sz w:val="24"/>
          <w:szCs w:val="24"/>
        </w:rPr>
        <w:t xml:space="preserve"> </w:t>
      </w:r>
      <w:r w:rsidRPr="005374EE">
        <w:rPr>
          <w:rFonts w:ascii="Times New Roman" w:hAnsi="Times New Roman" w:cs="Times New Roman"/>
          <w:sz w:val="24"/>
          <w:szCs w:val="24"/>
        </w:rPr>
        <w:t>- ученик выявил низкий уровень сформированности всех новообразований возраста.</w:t>
      </w:r>
    </w:p>
    <w:sectPr w:rsidR="005374EE" w:rsidRPr="0087332B" w:rsidSect="0087332B">
      <w:footerReference w:type="default" r:id="rId6"/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91" w:rsidRDefault="00C00C91" w:rsidP="00372374">
      <w:pPr>
        <w:spacing w:after="0" w:line="240" w:lineRule="auto"/>
      </w:pPr>
      <w:r>
        <w:separator/>
      </w:r>
    </w:p>
  </w:endnote>
  <w:endnote w:type="continuationSeparator" w:id="1">
    <w:p w:rsidR="00C00C91" w:rsidRDefault="00C00C91" w:rsidP="0037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3360"/>
      <w:docPartObj>
        <w:docPartGallery w:val="Page Numbers (Bottom of Page)"/>
        <w:docPartUnique/>
      </w:docPartObj>
    </w:sdtPr>
    <w:sdtContent>
      <w:p w:rsidR="00713FD0" w:rsidRDefault="00675526">
        <w:pPr>
          <w:pStyle w:val="a9"/>
          <w:jc w:val="right"/>
        </w:pPr>
        <w:fldSimple w:instr=" PAGE   \* MERGEFORMAT ">
          <w:r w:rsidR="00FB3705">
            <w:rPr>
              <w:noProof/>
            </w:rPr>
            <w:t>1</w:t>
          </w:r>
        </w:fldSimple>
      </w:p>
    </w:sdtContent>
  </w:sdt>
  <w:p w:rsidR="00713FD0" w:rsidRDefault="00713F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91" w:rsidRDefault="00C00C91" w:rsidP="00372374">
      <w:pPr>
        <w:spacing w:after="0" w:line="240" w:lineRule="auto"/>
      </w:pPr>
      <w:r>
        <w:separator/>
      </w:r>
    </w:p>
  </w:footnote>
  <w:footnote w:type="continuationSeparator" w:id="1">
    <w:p w:rsidR="00C00C91" w:rsidRDefault="00C00C91" w:rsidP="00372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197"/>
    <w:rsid w:val="000D3A48"/>
    <w:rsid w:val="00106197"/>
    <w:rsid w:val="001951A6"/>
    <w:rsid w:val="001E3CC2"/>
    <w:rsid w:val="00372374"/>
    <w:rsid w:val="005374EE"/>
    <w:rsid w:val="00576343"/>
    <w:rsid w:val="0061501C"/>
    <w:rsid w:val="00675526"/>
    <w:rsid w:val="00713FD0"/>
    <w:rsid w:val="008628F1"/>
    <w:rsid w:val="0087332B"/>
    <w:rsid w:val="00A112BB"/>
    <w:rsid w:val="00A43EEB"/>
    <w:rsid w:val="00AE0057"/>
    <w:rsid w:val="00B879D1"/>
    <w:rsid w:val="00C00C91"/>
    <w:rsid w:val="00CD3AC6"/>
    <w:rsid w:val="00D35BE4"/>
    <w:rsid w:val="00D84346"/>
    <w:rsid w:val="00DF0D89"/>
    <w:rsid w:val="00E355F8"/>
    <w:rsid w:val="00E50046"/>
    <w:rsid w:val="00F034B0"/>
    <w:rsid w:val="00FB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010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01091"/>
    <w:rPr>
      <w:rFonts w:ascii="Consolas" w:hAnsi="Consolas"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3723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723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37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2374"/>
  </w:style>
  <w:style w:type="paragraph" w:styleId="a9">
    <w:name w:val="footer"/>
    <w:basedOn w:val="a"/>
    <w:link w:val="aa"/>
    <w:uiPriority w:val="99"/>
    <w:unhideWhenUsed/>
    <w:rsid w:val="0037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2010-11-26T18:08:00Z</cp:lastPrinted>
  <dcterms:created xsi:type="dcterms:W3CDTF">2023-02-12T10:45:00Z</dcterms:created>
  <dcterms:modified xsi:type="dcterms:W3CDTF">2023-02-12T10:45:00Z</dcterms:modified>
</cp:coreProperties>
</file>